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F7" w:rsidRDefault="005C51F7" w:rsidP="005C51F7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Uvod u strategijski menadzment – re</w:t>
      </w:r>
      <w:r>
        <w:rPr>
          <w:rFonts w:ascii="Times New Roman" w:hAnsi="Times New Roman" w:cs="Times New Roman"/>
          <w:lang w:val="sr-Latn-RS"/>
        </w:rPr>
        <w:t>zultati majskog ispitnog roka</w:t>
      </w:r>
    </w:p>
    <w:p w:rsidR="005C51F7" w:rsidRPr="005C51F7" w:rsidRDefault="005C51F7" w:rsidP="005C51F7">
      <w:pPr>
        <w:rPr>
          <w:rFonts w:ascii="Times New Roman" w:hAnsi="Times New Roman" w:cs="Times New Roman"/>
          <w:lang w:val="sr-Latn-RS"/>
        </w:rPr>
      </w:pPr>
    </w:p>
    <w:p w:rsidR="005C51F7" w:rsidRDefault="005C51F7" w:rsidP="005C51F7">
      <w:pPr>
        <w:rPr>
          <w:rFonts w:ascii="Times New Roman" w:hAnsi="Times New Roman" w:cs="Times New Roman"/>
          <w:b/>
          <w:lang w:val="sr-Latn-RS"/>
        </w:rPr>
      </w:pPr>
      <w:bookmarkStart w:id="0" w:name="_GoBack"/>
      <w:r>
        <w:rPr>
          <w:rFonts w:ascii="Times New Roman" w:hAnsi="Times New Roman" w:cs="Times New Roman"/>
          <w:b/>
        </w:rPr>
        <w:t>Usmeni i u</w:t>
      </w:r>
      <w:r>
        <w:rPr>
          <w:rFonts w:ascii="Times New Roman" w:hAnsi="Times New Roman" w:cs="Times New Roman"/>
          <w:b/>
        </w:rPr>
        <w:t xml:space="preserve">pis ocena </w:t>
      </w:r>
      <w:r>
        <w:rPr>
          <w:rFonts w:ascii="Times New Roman" w:hAnsi="Times New Roman" w:cs="Times New Roman"/>
          <w:b/>
          <w:lang w:val="sr-Latn-RS"/>
        </w:rPr>
        <w:t>se održava u sredu 16. maja, od 16h do 18h, u kabinetu 23, u Bulevaru maršala Tolbuhina 8.</w:t>
      </w:r>
    </w:p>
    <w:bookmarkEnd w:id="0"/>
    <w:p w:rsidR="005C51F7" w:rsidRDefault="005C51F7" w:rsidP="005C51F7">
      <w:pPr>
        <w:rPr>
          <w:rFonts w:ascii="Times New Roman" w:hAnsi="Times New Roman" w:cs="Times New Roman"/>
          <w:b/>
          <w:lang w:val="sr-Latn-RS"/>
        </w:rPr>
      </w:pPr>
    </w:p>
    <w:p w:rsidR="005C51F7" w:rsidRPr="005C51F7" w:rsidRDefault="005C51F7" w:rsidP="005C5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lang w:val="sr-Latn-RS"/>
        </w:rPr>
        <w:t>Anka Mrkšić – usmeni</w:t>
      </w:r>
    </w:p>
    <w:p w:rsidR="005C51F7" w:rsidRPr="005C51F7" w:rsidRDefault="005C51F7" w:rsidP="005C5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lang w:val="sr-Latn-RS"/>
        </w:rPr>
        <w:t>Nina Lazić – usmeni</w:t>
      </w:r>
    </w:p>
    <w:p w:rsidR="005C51F7" w:rsidRPr="005C51F7" w:rsidRDefault="005C51F7" w:rsidP="005C5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lang w:val="sr-Latn-RS"/>
        </w:rPr>
        <w:t>Igor Spajić – ocena 5</w:t>
      </w:r>
    </w:p>
    <w:p w:rsidR="00576F96" w:rsidRDefault="00576F96"/>
    <w:sectPr w:rsidR="0057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0667"/>
    <w:multiLevelType w:val="hybridMultilevel"/>
    <w:tmpl w:val="531844E0"/>
    <w:lvl w:ilvl="0" w:tplc="D0CCB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2"/>
    <w:rsid w:val="00576F96"/>
    <w:rsid w:val="005C51F7"/>
    <w:rsid w:val="008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E9A9-7AE9-4F0F-8186-4194B5D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SN. Nikolic</dc:creator>
  <cp:keywords/>
  <dc:description/>
  <cp:lastModifiedBy>Sasa SN. Nikolic</cp:lastModifiedBy>
  <cp:revision>3</cp:revision>
  <dcterms:created xsi:type="dcterms:W3CDTF">2018-05-11T10:27:00Z</dcterms:created>
  <dcterms:modified xsi:type="dcterms:W3CDTF">2018-05-11T10:30:00Z</dcterms:modified>
</cp:coreProperties>
</file>